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200" w:firstLine="960"/>
        <w:rPr>
          <w:rFonts w:eastAsia="標楷體"/>
          <w:sz w:val="48"/>
          <w:szCs w:val="32"/>
        </w:rPr>
      </w:pPr>
      <w:r>
        <w:rPr>
          <w:rFonts w:eastAsia="標楷體" w:hint="eastAsia"/>
          <w:sz w:val="48"/>
          <w:szCs w:val="32"/>
        </w:rPr>
        <w:t>本會</w:t>
      </w:r>
      <w:proofErr w:type="gramStart"/>
      <w:r>
        <w:rPr>
          <w:rFonts w:eastAsia="標楷體" w:hint="eastAsia"/>
          <w:sz w:val="48"/>
          <w:szCs w:val="32"/>
        </w:rPr>
        <w:t>1</w:t>
      </w:r>
      <w:r>
        <w:rPr>
          <w:rFonts w:eastAsia="標楷體"/>
          <w:sz w:val="48"/>
          <w:szCs w:val="32"/>
        </w:rPr>
        <w:t>11</w:t>
      </w:r>
      <w:proofErr w:type="gramEnd"/>
      <w:r>
        <w:rPr>
          <w:rFonts w:eastAsia="標楷體" w:hint="eastAsia"/>
          <w:sz w:val="48"/>
          <w:szCs w:val="32"/>
        </w:rPr>
        <w:t>年度「同步</w:t>
      </w:r>
      <w:proofErr w:type="gramStart"/>
      <w:r>
        <w:rPr>
          <w:rFonts w:eastAsia="標楷體" w:hint="eastAsia"/>
          <w:sz w:val="48"/>
          <w:szCs w:val="32"/>
        </w:rPr>
        <w:t>聽打員</w:t>
      </w:r>
      <w:proofErr w:type="gramEnd"/>
      <w:r>
        <w:rPr>
          <w:rFonts w:eastAsia="標楷體" w:hint="eastAsia"/>
          <w:sz w:val="48"/>
          <w:szCs w:val="32"/>
        </w:rPr>
        <w:t>培訓班」受</w:t>
      </w:r>
      <w:proofErr w:type="gramStart"/>
      <w:r>
        <w:rPr>
          <w:rFonts w:eastAsia="標楷體" w:hint="eastAsia"/>
          <w:sz w:val="48"/>
          <w:szCs w:val="32"/>
        </w:rPr>
        <w:t>疫</w:t>
      </w:r>
      <w:proofErr w:type="gramEnd"/>
      <w:r>
        <w:rPr>
          <w:rFonts w:eastAsia="標楷體" w:hint="eastAsia"/>
          <w:sz w:val="48"/>
          <w:szCs w:val="32"/>
        </w:rPr>
        <w:t>情影響，報名人數未達開班標準。故，課程延至</w:t>
      </w:r>
      <w:r>
        <w:rPr>
          <w:rFonts w:eastAsia="標楷體" w:hint="eastAsia"/>
          <w:sz w:val="48"/>
          <w:szCs w:val="32"/>
        </w:rPr>
        <w:t>9</w:t>
      </w:r>
      <w:r>
        <w:rPr>
          <w:rFonts w:eastAsia="標楷體"/>
          <w:sz w:val="48"/>
          <w:szCs w:val="32"/>
        </w:rPr>
        <w:t>/3</w:t>
      </w:r>
      <w:r>
        <w:rPr>
          <w:rFonts w:eastAsia="標楷體" w:hint="eastAsia"/>
          <w:sz w:val="48"/>
          <w:szCs w:val="32"/>
        </w:rPr>
        <w:t>、</w:t>
      </w:r>
      <w:r>
        <w:rPr>
          <w:rFonts w:eastAsia="標楷體" w:hint="eastAsia"/>
          <w:sz w:val="48"/>
          <w:szCs w:val="32"/>
        </w:rPr>
        <w:t>9</w:t>
      </w:r>
      <w:r>
        <w:rPr>
          <w:rFonts w:eastAsia="標楷體"/>
          <w:sz w:val="48"/>
          <w:szCs w:val="32"/>
        </w:rPr>
        <w:t>/4</w:t>
      </w:r>
      <w:r>
        <w:rPr>
          <w:rFonts w:eastAsia="標楷體" w:hint="eastAsia"/>
          <w:sz w:val="48"/>
          <w:szCs w:val="32"/>
        </w:rPr>
        <w:t>辦理，歡迎對同步聽打服務有興趣的民眾報名。</w:t>
      </w:r>
      <w:r>
        <w:rPr>
          <w:rFonts w:eastAsia="標楷體"/>
          <w:sz w:val="48"/>
          <w:szCs w:val="32"/>
        </w:rPr>
        <w:br/>
      </w:r>
      <w:r>
        <w:rPr>
          <w:rFonts w:eastAsia="標楷體" w:hint="eastAsia"/>
          <w:sz w:val="48"/>
          <w:szCs w:val="32"/>
        </w:rPr>
        <w:t>報名方式：</w:t>
      </w:r>
    </w:p>
    <w:p>
      <w:pPr>
        <w:ind w:firstLineChars="200" w:firstLine="960"/>
        <w:rPr>
          <w:rFonts w:eastAsia="標楷體"/>
          <w:sz w:val="48"/>
          <w:szCs w:val="32"/>
        </w:rPr>
      </w:pPr>
      <w:r>
        <w:rPr>
          <w:rFonts w:eastAsia="標楷體"/>
          <w:sz w:val="48"/>
          <w:szCs w:val="32"/>
        </w:rPr>
        <w:t>Line ID</w:t>
      </w:r>
      <w:r>
        <w:rPr>
          <w:rFonts w:eastAsia="標楷體" w:hint="eastAsia"/>
          <w:sz w:val="48"/>
          <w:szCs w:val="32"/>
        </w:rPr>
        <w:t>：</w:t>
      </w:r>
      <w:r>
        <w:rPr>
          <w:rFonts w:eastAsia="標楷體" w:hint="eastAsia"/>
          <w:sz w:val="48"/>
          <w:szCs w:val="32"/>
        </w:rPr>
        <w:t>7</w:t>
      </w:r>
      <w:r>
        <w:rPr>
          <w:rFonts w:eastAsia="標楷體"/>
          <w:sz w:val="48"/>
          <w:szCs w:val="32"/>
        </w:rPr>
        <w:t>372174</w:t>
      </w:r>
    </w:p>
    <w:p>
      <w:pPr>
        <w:ind w:firstLineChars="200" w:firstLine="960"/>
        <w:rPr>
          <w:rFonts w:eastAsia="標楷體"/>
          <w:sz w:val="48"/>
          <w:szCs w:val="32"/>
        </w:rPr>
      </w:pPr>
      <w:r>
        <w:rPr>
          <w:rFonts w:eastAsia="標楷體" w:hint="eastAsia"/>
          <w:sz w:val="48"/>
          <w:szCs w:val="32"/>
        </w:rPr>
        <w:t>電話：</w:t>
      </w:r>
      <w:r>
        <w:rPr>
          <w:rFonts w:eastAsia="標楷體" w:hint="eastAsia"/>
          <w:sz w:val="48"/>
          <w:szCs w:val="32"/>
        </w:rPr>
        <w:t>0</w:t>
      </w:r>
      <w:r>
        <w:rPr>
          <w:rFonts w:eastAsia="標楷體"/>
          <w:sz w:val="48"/>
          <w:szCs w:val="32"/>
        </w:rPr>
        <w:t>8-</w:t>
      </w:r>
      <w:r>
        <w:rPr>
          <w:rFonts w:eastAsia="標楷體" w:hint="eastAsia"/>
          <w:sz w:val="48"/>
          <w:szCs w:val="32"/>
        </w:rPr>
        <w:t>7372174</w:t>
      </w:r>
      <w:r>
        <w:rPr>
          <w:rFonts w:eastAsia="標楷體" w:hint="eastAsia"/>
          <w:sz w:val="48"/>
          <w:szCs w:val="32"/>
        </w:rPr>
        <w:t>。</w:t>
      </w:r>
    </w:p>
    <w:p>
      <w:pPr>
        <w:ind w:firstLineChars="200" w:firstLine="960"/>
        <w:rPr>
          <w:rFonts w:eastAsia="標楷體"/>
          <w:sz w:val="48"/>
          <w:szCs w:val="32"/>
        </w:rPr>
      </w:pPr>
      <w:r>
        <w:rPr>
          <w:rFonts w:eastAsia="標楷體" w:hint="eastAsia"/>
          <w:sz w:val="48"/>
          <w:szCs w:val="32"/>
        </w:rPr>
        <w:t>傳真：</w:t>
      </w:r>
      <w:r>
        <w:rPr>
          <w:rFonts w:eastAsia="標楷體" w:hint="eastAsia"/>
          <w:sz w:val="48"/>
          <w:szCs w:val="32"/>
        </w:rPr>
        <w:t>0</w:t>
      </w:r>
      <w:r>
        <w:rPr>
          <w:rFonts w:eastAsia="標楷體"/>
          <w:sz w:val="48"/>
          <w:szCs w:val="32"/>
        </w:rPr>
        <w:t>8-7354930</w:t>
      </w:r>
    </w:p>
    <w:p>
      <w:pPr>
        <w:ind w:firstLineChars="200" w:firstLine="960"/>
        <w:rPr>
          <w:rFonts w:eastAsia="標楷體" w:hint="eastAsia"/>
          <w:sz w:val="48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52C44-2A71-45F6-A059-33B56CE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聽障協進會 聲暉</cp:lastModifiedBy>
  <cp:revision>6</cp:revision>
  <cp:lastPrinted>2021-09-03T00:02:00Z</cp:lastPrinted>
  <dcterms:created xsi:type="dcterms:W3CDTF">2022-06-24T00:11:00Z</dcterms:created>
  <dcterms:modified xsi:type="dcterms:W3CDTF">2022-06-27T02:36:00Z</dcterms:modified>
</cp:coreProperties>
</file>